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</w:t>
      </w:r>
      <w:r>
        <w:rPr>
          <w:rFonts w:ascii="楷体" w:hAnsi="楷体" w:eastAsia="楷体"/>
          <w:sz w:val="28"/>
          <w:szCs w:val="28"/>
        </w:rPr>
        <w:t>5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</w:p>
    <w:p>
      <w:pPr>
        <w:spacing w:line="220" w:lineRule="atLeast"/>
        <w:rPr>
          <w:rFonts w:hint="eastAsia" w:ascii="楷体" w:hAnsi="楷体" w:eastAsia="楷体"/>
          <w:sz w:val="28"/>
          <w:szCs w:val="28"/>
        </w:rPr>
      </w:pPr>
    </w:p>
    <w:p>
      <w:pPr>
        <w:spacing w:line="220" w:lineRule="atLeas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山西师范大学莳英荣誉教育</w:t>
      </w:r>
    </w:p>
    <w:p>
      <w:pPr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202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年卓越教师项目招生遴选专家组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情况汇总</w:t>
      </w:r>
      <w:r>
        <w:rPr>
          <w:rFonts w:hint="eastAsia" w:ascii="黑体" w:hAnsi="黑体" w:eastAsia="黑体" w:cs="黑体"/>
          <w:sz w:val="30"/>
          <w:szCs w:val="30"/>
        </w:rPr>
        <w:t>表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</w:rPr>
        <w:t>5-1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</w:p>
    <w:p>
      <w:pPr>
        <w:spacing w:before="100" w:beforeAutospacing="1" w:after="100" w:afterAutospacing="1" w:line="240" w:lineRule="atLeas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 xml:space="preserve">单位名称：          （学院公章）          </w:t>
      </w:r>
      <w:r>
        <w:rPr>
          <w:rFonts w:ascii="楷体" w:hAnsi="楷体" w:eastAsia="楷体" w:cs="黑体"/>
          <w:sz w:val="28"/>
          <w:szCs w:val="28"/>
        </w:rPr>
        <w:t xml:space="preserve">    </w:t>
      </w:r>
      <w:r>
        <w:rPr>
          <w:rFonts w:hint="eastAsia" w:ascii="楷体" w:hAnsi="楷体" w:eastAsia="楷体" w:cs="黑体"/>
          <w:sz w:val="28"/>
          <w:szCs w:val="28"/>
        </w:rPr>
        <w:t xml:space="preserve">                     报送时间：     年      月     日</w:t>
      </w:r>
    </w:p>
    <w:tbl>
      <w:tblPr>
        <w:tblStyle w:val="5"/>
        <w:tblW w:w="14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96"/>
        <w:gridCol w:w="1180"/>
        <w:gridCol w:w="1399"/>
        <w:gridCol w:w="5477"/>
        <w:gridCol w:w="197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84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br w:type="page"/>
            </w:r>
            <w:r>
              <w:rPr>
                <w:rFonts w:hint="eastAsia" w:ascii="楷体" w:hAnsi="楷体" w:eastAsia="楷体" w:cs="黑体"/>
                <w:sz w:val="24"/>
                <w:szCs w:val="24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性别</w:t>
            </w:r>
          </w:p>
        </w:tc>
        <w:tc>
          <w:tcPr>
            <w:tcW w:w="1399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职称</w:t>
            </w:r>
          </w:p>
        </w:tc>
        <w:tc>
          <w:tcPr>
            <w:tcW w:w="5477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工作单位</w:t>
            </w:r>
          </w:p>
        </w:tc>
        <w:tc>
          <w:tcPr>
            <w:tcW w:w="197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联系方式</w:t>
            </w:r>
          </w:p>
        </w:tc>
        <w:tc>
          <w:tcPr>
            <w:tcW w:w="1502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</w:tbl>
    <w:p>
      <w:pPr>
        <w:adjustRightInd/>
        <w:snapToGrid/>
        <w:spacing w:line="220" w:lineRule="atLeast"/>
        <w:rPr>
          <w:rFonts w:ascii="楷体" w:hAnsi="楷体" w:eastAsia="楷体"/>
          <w:sz w:val="28"/>
          <w:szCs w:val="28"/>
        </w:rPr>
      </w:pPr>
    </w:p>
    <w:p>
      <w:pPr>
        <w:adjustRightInd/>
        <w:snapToGrid/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spacing w:before="100" w:beforeAutospacing="1" w:after="100" w:afterAutospacing="1" w:line="240" w:lineRule="atLeas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山西师范大学莳英荣誉教育202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年卓越教师项目（本科学段）</w:t>
      </w:r>
    </w:p>
    <w:p>
      <w:pPr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拟录取学员汇总表暨未来名师班学员推荐表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</w:rPr>
        <w:t>5-2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</w:p>
    <w:p>
      <w:pPr>
        <w:spacing w:before="100" w:beforeAutospacing="1" w:after="100" w:afterAutospacing="1" w:line="240" w:lineRule="atLeas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培养单位名称：          （学院公章）                               报送时间：     年      月     日</w:t>
      </w: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60"/>
        <w:gridCol w:w="613"/>
        <w:gridCol w:w="926"/>
        <w:gridCol w:w="964"/>
        <w:gridCol w:w="661"/>
        <w:gridCol w:w="639"/>
        <w:gridCol w:w="1196"/>
        <w:gridCol w:w="1175"/>
        <w:gridCol w:w="1166"/>
        <w:gridCol w:w="1166"/>
        <w:gridCol w:w="1147"/>
        <w:gridCol w:w="1147"/>
        <w:gridCol w:w="1410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6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13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6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964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66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平均学分绩点</w:t>
            </w:r>
          </w:p>
        </w:tc>
        <w:tc>
          <w:tcPr>
            <w:tcW w:w="639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学科专业排名</w:t>
            </w: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生源性质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公费/自费</w:t>
            </w: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  <w:t>是否有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18"/>
                <w:szCs w:val="18"/>
                <w:lang w:val="en-US" w:eastAsia="zh-CN"/>
              </w:rPr>
              <w:t>不及格课程</w:t>
            </w: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  <w:t>是否有</w:t>
            </w:r>
          </w:p>
          <w:p>
            <w:pPr>
              <w:spacing w:after="0"/>
              <w:jc w:val="center"/>
              <w:rPr>
                <w:rFonts w:hint="default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  <w:t>违纪行为</w:t>
            </w: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卓越班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遴选成绩</w:t>
            </w: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卓越班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  <w:lang w:val="en-US" w:eastAsia="zh-CN"/>
              </w:rPr>
              <w:t>遴选</w:t>
            </w: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147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是否推荐名师班</w:t>
            </w:r>
          </w:p>
        </w:tc>
        <w:tc>
          <w:tcPr>
            <w:tcW w:w="141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613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  <w:r>
              <w:rPr>
                <w:rFonts w:ascii="楷体" w:hAnsi="楷体" w:eastAsia="楷体" w:cs="黑体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  <w:r>
              <w:rPr>
                <w:rFonts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  <w:r>
              <w:rPr>
                <w:rFonts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候补</w:t>
            </w:r>
          </w:p>
        </w:tc>
      </w:tr>
    </w:tbl>
    <w:p>
      <w:pPr>
        <w:spacing w:before="100" w:beforeAutospacing="1" w:after="100" w:afterAutospacing="1" w:line="240" w:lineRule="atLeas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卓越教师培养负责人（学院院长）：         （签字）      卓越教师培养项目办主任：            （签字）</w:t>
      </w:r>
    </w:p>
    <w:p>
      <w:pPr>
        <w:spacing w:before="240" w:beforeLines="100" w:line="360" w:lineRule="auto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br w:type="page"/>
      </w:r>
    </w:p>
    <w:p>
      <w:pPr>
        <w:spacing w:before="100" w:beforeAutospacing="1" w:after="100" w:afterAutospacing="1" w:line="240" w:lineRule="atLeast"/>
        <w:jc w:val="center"/>
        <w:rPr>
          <w:rFonts w:ascii="黑体" w:hAnsi="黑体" w:eastAsia="黑体" w:cs="黑体"/>
          <w:sz w:val="30"/>
          <w:szCs w:val="30"/>
        </w:rPr>
      </w:pPr>
    </w:p>
    <w:p>
      <w:pPr>
        <w:spacing w:before="100" w:beforeAutospacing="1" w:after="100" w:afterAutospacing="1" w:line="240" w:lineRule="atLeas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山西师范大学莳英荣誉教育202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年卓越教师项目（研究生学段）</w:t>
      </w:r>
    </w:p>
    <w:p>
      <w:pPr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拟录取学员汇总表暨未来名师班学员推荐表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</w:rPr>
        <w:t>5-3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</w:p>
    <w:p>
      <w:pPr>
        <w:spacing w:before="100" w:beforeAutospacing="1" w:after="100" w:afterAutospacing="1" w:line="240" w:lineRule="atLeas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培养单位名称： 教师教育学院（学院公章）                            报送时间：     年      月     日</w:t>
      </w:r>
    </w:p>
    <w:tbl>
      <w:tblPr>
        <w:tblStyle w:val="5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71"/>
        <w:gridCol w:w="621"/>
        <w:gridCol w:w="930"/>
        <w:gridCol w:w="1056"/>
        <w:gridCol w:w="1279"/>
        <w:gridCol w:w="1189"/>
        <w:gridCol w:w="1189"/>
        <w:gridCol w:w="1179"/>
        <w:gridCol w:w="1111"/>
        <w:gridCol w:w="1285"/>
        <w:gridCol w:w="1150"/>
        <w:gridCol w:w="1218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序号</w:t>
            </w:r>
          </w:p>
        </w:tc>
        <w:tc>
          <w:tcPr>
            <w:tcW w:w="87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姓名</w:t>
            </w:r>
          </w:p>
        </w:tc>
        <w:tc>
          <w:tcPr>
            <w:tcW w:w="62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学号</w:t>
            </w:r>
          </w:p>
        </w:tc>
        <w:tc>
          <w:tcPr>
            <w:tcW w:w="1056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学科</w:t>
            </w: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大学</w:t>
            </w:r>
            <w:r>
              <w:rPr>
                <w:rFonts w:hint="eastAsia" w:ascii="楷体" w:hAnsi="楷体" w:eastAsia="楷体" w:cs="黑体"/>
                <w:sz w:val="21"/>
                <w:szCs w:val="21"/>
              </w:rPr>
              <w:t>平均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学分绩点</w:t>
            </w: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spacing w:after="0"/>
              <w:jc w:val="center"/>
              <w:rPr>
                <w:rFonts w:hint="default" w:ascii="楷体" w:hAnsi="楷体" w:eastAsia="楷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入学成绩</w:t>
            </w: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英语水平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四级/六级</w:t>
            </w: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卓越班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遴选成绩</w:t>
            </w: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卓越班</w:t>
            </w:r>
          </w:p>
          <w:p>
            <w:pPr>
              <w:spacing w:after="0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遴选</w:t>
            </w:r>
            <w:r>
              <w:rPr>
                <w:rFonts w:hint="eastAsia" w:ascii="楷体" w:hAnsi="楷体" w:eastAsia="楷体" w:cs="黑体"/>
                <w:sz w:val="21"/>
                <w:szCs w:val="21"/>
              </w:rPr>
              <w:t>排名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default" w:ascii="楷体" w:hAnsi="楷体" w:eastAsia="楷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  <w:lang w:val="en-US" w:eastAsia="zh-CN"/>
              </w:rPr>
              <w:t>是否本科学段卓越生</w:t>
            </w:r>
          </w:p>
        </w:tc>
        <w:tc>
          <w:tcPr>
            <w:tcW w:w="1150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是否推荐名师班</w:t>
            </w: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联系方式</w:t>
            </w:r>
          </w:p>
        </w:tc>
        <w:tc>
          <w:tcPr>
            <w:tcW w:w="595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楷体" w:hAnsi="楷体" w:eastAsia="楷体" w:cs="黑体"/>
                <w:sz w:val="21"/>
                <w:szCs w:val="21"/>
              </w:rPr>
            </w:pPr>
            <w:r>
              <w:rPr>
                <w:rFonts w:hint="eastAsia" w:ascii="楷体" w:hAnsi="楷体" w:eastAsia="楷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1</w:t>
            </w:r>
            <w:r>
              <w:rPr>
                <w:rFonts w:ascii="楷体" w:hAnsi="楷体" w:eastAsia="楷体" w:cs="黑体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  <w:r>
              <w:rPr>
                <w:rFonts w:hint="eastAsia" w:ascii="楷体" w:hAnsi="楷体" w:eastAsia="楷体" w:cs="黑体"/>
                <w:sz w:val="24"/>
                <w:szCs w:val="24"/>
              </w:rPr>
              <w:t>2</w:t>
            </w:r>
            <w:r>
              <w:rPr>
                <w:rFonts w:ascii="楷体" w:hAnsi="楷体" w:eastAsia="楷体" w:cs="黑体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黑体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tLeas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卓越教师培养负责人（学院院长）：         （签字）      卓越教师培养项目办主任：            （签字）</w:t>
      </w:r>
    </w:p>
    <w:p>
      <w:pPr>
        <w:adjustRightInd/>
        <w:snapToGrid/>
        <w:spacing w:line="220" w:lineRule="atLeast"/>
        <w:rPr>
          <w:rFonts w:ascii="楷体" w:hAnsi="楷体" w:eastAsia="楷体" w:cs="黑体"/>
          <w:sz w:val="28"/>
          <w:szCs w:val="28"/>
        </w:rPr>
      </w:pPr>
    </w:p>
    <w:sectPr>
      <w:pgSz w:w="16838" w:h="11906" w:orient="landscape"/>
      <w:pgMar w:top="1560" w:right="1440" w:bottom="1276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3ZjEwYzUzNWJjNGY3ZTM3ZDdhNmQ2ODRmZjFhNmUifQ=="/>
  </w:docVars>
  <w:rsids>
    <w:rsidRoot w:val="00D31D50"/>
    <w:rsid w:val="00075CA1"/>
    <w:rsid w:val="00112DFA"/>
    <w:rsid w:val="00212649"/>
    <w:rsid w:val="00262ADD"/>
    <w:rsid w:val="00323B43"/>
    <w:rsid w:val="003D37D8"/>
    <w:rsid w:val="00426133"/>
    <w:rsid w:val="004358AB"/>
    <w:rsid w:val="004A6715"/>
    <w:rsid w:val="004E2E86"/>
    <w:rsid w:val="00533B48"/>
    <w:rsid w:val="005665B8"/>
    <w:rsid w:val="005A23F5"/>
    <w:rsid w:val="005C1599"/>
    <w:rsid w:val="005C3452"/>
    <w:rsid w:val="005D295C"/>
    <w:rsid w:val="005D6F04"/>
    <w:rsid w:val="005E2CFF"/>
    <w:rsid w:val="0061232C"/>
    <w:rsid w:val="00662619"/>
    <w:rsid w:val="00682B41"/>
    <w:rsid w:val="006E77DF"/>
    <w:rsid w:val="00755879"/>
    <w:rsid w:val="007615D8"/>
    <w:rsid w:val="00792AEE"/>
    <w:rsid w:val="007B0417"/>
    <w:rsid w:val="007D5062"/>
    <w:rsid w:val="007F604C"/>
    <w:rsid w:val="008B7726"/>
    <w:rsid w:val="0095166D"/>
    <w:rsid w:val="0098039A"/>
    <w:rsid w:val="009B1D09"/>
    <w:rsid w:val="009E0BD6"/>
    <w:rsid w:val="009E5D44"/>
    <w:rsid w:val="009F563F"/>
    <w:rsid w:val="00A05606"/>
    <w:rsid w:val="00AE4172"/>
    <w:rsid w:val="00BC3DC8"/>
    <w:rsid w:val="00C31F0D"/>
    <w:rsid w:val="00CA6EE7"/>
    <w:rsid w:val="00CB3D0F"/>
    <w:rsid w:val="00D31D50"/>
    <w:rsid w:val="00D7254D"/>
    <w:rsid w:val="00E7546D"/>
    <w:rsid w:val="00F33238"/>
    <w:rsid w:val="050558BD"/>
    <w:rsid w:val="060C54FB"/>
    <w:rsid w:val="121427CF"/>
    <w:rsid w:val="488F1722"/>
    <w:rsid w:val="614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481</Words>
  <Characters>520</Characters>
  <Lines>10</Lines>
  <Paragraphs>2</Paragraphs>
  <TotalTime>2</TotalTime>
  <ScaleCrop>false</ScaleCrop>
  <LinksUpToDate>false</LinksUpToDate>
  <CharactersWithSpaces>743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2022-05-14T15:46:00Z</dcterms:created>
  <dc:creator>acer</dc:creator>
  <cp:lastModifiedBy>VERA.C</cp:lastModifiedBy>
  <dcterms:modified xsi:type="dcterms:W3CDTF">2022-05-23T03:10:12Z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F03BB414BFD34B2C9DD025591AE0B227</vt:lpwstr>
  </property>
</Properties>
</file>